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3AAB" w:rsidRPr="003C355D" w:rsidRDefault="00233AAB" w:rsidP="00C9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AAB" w:rsidRPr="00C949F1" w:rsidRDefault="00233AAB" w:rsidP="00C94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Настоящий учебный пла</w:t>
      </w:r>
      <w:r w:rsidR="003C355D"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>н разработан по специальности 07130100 – «Электрооборудование (по видам и отраслям)</w:t>
      </w:r>
      <w:r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>»,  квалификации: 4</w:t>
      </w:r>
      <w:r w:rsidRPr="00C949F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  <w:r w:rsidR="003C355D"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>07130103 – Техник-электрик</w:t>
      </w:r>
      <w:r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основе  следующей нормативно-правовой  базы:</w:t>
      </w:r>
    </w:p>
    <w:p w:rsidR="00233AAB" w:rsidRPr="00C949F1" w:rsidRDefault="00233AAB" w:rsidP="00C949F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49521178"/>
      <w:r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C949F1">
        <w:rPr>
          <w:rFonts w:ascii="Times New Roman" w:hAnsi="Times New Roman" w:cs="Times New Roman"/>
          <w:sz w:val="24"/>
          <w:szCs w:val="24"/>
        </w:rPr>
        <w:t xml:space="preserve"> П</w:t>
      </w:r>
      <w:r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>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образования».</w:t>
      </w:r>
    </w:p>
    <w:p w:rsidR="00233AAB" w:rsidRPr="00C949F1" w:rsidRDefault="00233AAB" w:rsidP="00C949F1">
      <w:pPr>
        <w:tabs>
          <w:tab w:val="left" w:pos="567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>-Типового учебного плана по специальности «</w:t>
      </w:r>
      <w:r w:rsidR="003C355D" w:rsidRPr="00C949F1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Электрооборудование (по видам и отраслям)</w:t>
      </w:r>
      <w:r w:rsidRPr="00C949F1">
        <w:rPr>
          <w:rFonts w:ascii="Times New Roman" w:hAnsi="Times New Roman" w:cs="Times New Roman"/>
          <w:sz w:val="24"/>
          <w:szCs w:val="24"/>
        </w:rPr>
        <w:t>», утвержденного Министерством  образования и науки РК от 31 октябр</w:t>
      </w:r>
      <w:r w:rsidR="004A0E90" w:rsidRPr="00C949F1">
        <w:rPr>
          <w:rFonts w:ascii="Times New Roman" w:hAnsi="Times New Roman" w:cs="Times New Roman"/>
          <w:sz w:val="24"/>
          <w:szCs w:val="24"/>
        </w:rPr>
        <w:t>я 2017 года № 553 Приложение 135</w:t>
      </w:r>
    </w:p>
    <w:p w:rsidR="00233AAB" w:rsidRPr="00C949F1" w:rsidRDefault="00233AAB" w:rsidP="00C949F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50390234"/>
      <w:r w:rsidRPr="00C949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49F1">
        <w:rPr>
          <w:rFonts w:ascii="Times New Roman" w:hAnsi="Times New Roman" w:cs="Times New Roman"/>
          <w:sz w:val="24"/>
          <w:szCs w:val="24"/>
        </w:rPr>
        <w:t xml:space="preserve">Инструктивно-методические рекомендации по организации учебного процесса в учебных заведениях технического и профессионального, </w:t>
      </w:r>
      <w:proofErr w:type="spellStart"/>
      <w:r w:rsidRPr="00C949F1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C949F1">
        <w:rPr>
          <w:rFonts w:ascii="Times New Roman" w:hAnsi="Times New Roman" w:cs="Times New Roman"/>
          <w:sz w:val="24"/>
          <w:szCs w:val="24"/>
        </w:rPr>
        <w:t xml:space="preserve"> образования  к началу 2021-2022 учебного года  </w:t>
      </w:r>
      <w:r w:rsidRPr="00C949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949F1">
        <w:rPr>
          <w:rFonts w:ascii="Times New Roman" w:hAnsi="Times New Roman" w:cs="Times New Roman"/>
          <w:color w:val="0C0000"/>
          <w:sz w:val="24"/>
          <w:szCs w:val="24"/>
        </w:rPr>
        <w:t>31.08.2020 № 5-13-2/3424  01.09.2020-ғы № 6235</w:t>
      </w:r>
      <w:r w:rsidRPr="00C949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33AAB" w:rsidRPr="00C949F1" w:rsidRDefault="00233AAB" w:rsidP="00C949F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- </w:t>
      </w:r>
      <w:r w:rsidRPr="00C949F1">
        <w:rPr>
          <w:rFonts w:ascii="Times New Roman" w:eastAsia="Calibri" w:hAnsi="Times New Roman" w:cs="Times New Roman"/>
          <w:sz w:val="24"/>
          <w:szCs w:val="24"/>
        </w:rPr>
        <w:t xml:space="preserve">Типовые правила деятельности видов организаций технического и профессионального, </w:t>
      </w:r>
      <w:proofErr w:type="spellStart"/>
      <w:r w:rsidRPr="00C949F1">
        <w:rPr>
          <w:rFonts w:ascii="Times New Roman" w:eastAsia="Calibri" w:hAnsi="Times New Roman" w:cs="Times New Roman"/>
          <w:sz w:val="24"/>
          <w:szCs w:val="24"/>
        </w:rPr>
        <w:t>послесреднего</w:t>
      </w:r>
      <w:proofErr w:type="spellEnd"/>
      <w:r w:rsidRPr="00C949F1">
        <w:rPr>
          <w:rFonts w:ascii="Times New Roman" w:eastAsia="Calibri" w:hAnsi="Times New Roman" w:cs="Times New Roman"/>
          <w:sz w:val="24"/>
          <w:szCs w:val="24"/>
        </w:rPr>
        <w:t xml:space="preserve"> образования» Приказ Министра образования и науки Республики Казахстан от 11 сентября 2013 года № 369. Зарегистрирован в Министерстве юстиции Республики Казахстан 18 октября 2013 года № 8828.</w:t>
      </w:r>
    </w:p>
    <w:p w:rsidR="00233AAB" w:rsidRPr="00C949F1" w:rsidRDefault="00233AAB" w:rsidP="00C949F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49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49F1">
        <w:rPr>
          <w:rFonts w:ascii="Times New Roman" w:hAnsi="Times New Roman" w:cs="Times New Roman"/>
          <w:sz w:val="24"/>
          <w:szCs w:val="24"/>
        </w:rPr>
        <w:t xml:space="preserve">Типовые   учебные планы и программы общеобразовательных дисциплин </w:t>
      </w:r>
      <w:proofErr w:type="spellStart"/>
      <w:r w:rsidRPr="00C949F1">
        <w:rPr>
          <w:rFonts w:ascii="Times New Roman" w:hAnsi="Times New Roman" w:cs="Times New Roman"/>
          <w:sz w:val="24"/>
          <w:szCs w:val="24"/>
        </w:rPr>
        <w:t>разработаных</w:t>
      </w:r>
      <w:proofErr w:type="spellEnd"/>
      <w:r w:rsidRPr="00C949F1">
        <w:rPr>
          <w:rFonts w:ascii="Times New Roman" w:hAnsi="Times New Roman" w:cs="Times New Roman"/>
          <w:sz w:val="24"/>
          <w:szCs w:val="24"/>
        </w:rPr>
        <w:t xml:space="preserve"> в соответствии с приказами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и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  <w:proofErr w:type="gramEnd"/>
    </w:p>
    <w:p w:rsidR="00233AAB" w:rsidRPr="00C949F1" w:rsidRDefault="00233AAB" w:rsidP="00C94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49F1">
        <w:rPr>
          <w:rFonts w:ascii="Times New Roman" w:hAnsi="Times New Roman" w:cs="Times New Roman"/>
          <w:sz w:val="24"/>
          <w:szCs w:val="24"/>
        </w:rPr>
        <w:t>Учебный план разработан на основе кредитно-модульной</w:t>
      </w:r>
      <w:r w:rsidRPr="00C949F1">
        <w:rPr>
          <w:rFonts w:ascii="Times New Roman" w:hAnsi="Times New Roman" w:cs="Times New Roman"/>
          <w:sz w:val="24"/>
          <w:szCs w:val="24"/>
        </w:rPr>
        <w:tab/>
        <w:t xml:space="preserve"> технологии. Перечень и объем общеобразовательных дисциплин в системе технического и профессионального образования определяется на основе профессиональной ориентации содержания образования с учетом профильного обучения.</w:t>
      </w:r>
    </w:p>
    <w:p w:rsidR="00233AAB" w:rsidRPr="00C949F1" w:rsidRDefault="00233AAB" w:rsidP="00C94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Рабочим учебным планом предусмотрено изучение 14 дисциплин: 10 предметов являются обязательными для изучения, так как содержание учебных предметов «Алгебра и начала анализа» и «Геометрия» представлено дисциплиной «Математика». Наряду с обучением обязательным дисциплинам предусмотрен выбор </w:t>
      </w:r>
      <w:proofErr w:type="gramStart"/>
      <w:r w:rsidRPr="00C949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49F1">
        <w:rPr>
          <w:rFonts w:ascii="Times New Roman" w:hAnsi="Times New Roman" w:cs="Times New Roman"/>
          <w:sz w:val="24"/>
          <w:szCs w:val="24"/>
        </w:rPr>
        <w:t xml:space="preserve"> 4 профилирующих дисциплин соответственно по 2 дисциплины углубленного и стандартного уровней обучения. </w:t>
      </w:r>
    </w:p>
    <w:p w:rsidR="00233AAB" w:rsidRPr="00C949F1" w:rsidRDefault="00233AAB" w:rsidP="00C9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ab/>
        <w:t xml:space="preserve">К обязательным общеобразовательным дисциплинам вне зависимости от профиля относятся: </w:t>
      </w:r>
      <w:proofErr w:type="gramStart"/>
      <w:r w:rsidRPr="00C949F1">
        <w:rPr>
          <w:rFonts w:ascii="Times New Roman" w:hAnsi="Times New Roman" w:cs="Times New Roman"/>
          <w:sz w:val="24"/>
          <w:szCs w:val="24"/>
        </w:rPr>
        <w:t>«Русский язык» и «Русская литература» «Казахский язык и литература»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</w:t>
      </w:r>
      <w:proofErr w:type="gramEnd"/>
      <w:r w:rsidRPr="00C949F1">
        <w:rPr>
          <w:rFonts w:ascii="Times New Roman" w:hAnsi="Times New Roman" w:cs="Times New Roman"/>
          <w:sz w:val="24"/>
          <w:szCs w:val="24"/>
        </w:rPr>
        <w:t xml:space="preserve"> Обновленное содержание общеобразовательных дисциплин ориентируется на результаты обучения. 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общеобразовательным дисциплинам предусматривает проведение экзаменов по дисциплинам: Русский язык, Казахский язык и литература; Математика; История Казахстана; Всемирная история. </w:t>
      </w:r>
    </w:p>
    <w:p w:rsidR="00233AAB" w:rsidRPr="00C949F1" w:rsidRDefault="00233AAB" w:rsidP="00C94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Общий объем часов на освоение учебных программ общеобразовательных дисциплин составляет 1440 часов или 60 кредитов. 1 кредит равен 24 академическим часам, 1 академический час – 45 </w:t>
      </w:r>
      <w:r w:rsidRPr="00C949F1">
        <w:rPr>
          <w:rFonts w:ascii="Times New Roman" w:hAnsi="Times New Roman" w:cs="Times New Roman"/>
          <w:sz w:val="24"/>
          <w:szCs w:val="24"/>
        </w:rPr>
        <w:br/>
      </w:r>
      <w:r w:rsidRPr="00C949F1">
        <w:rPr>
          <w:rFonts w:ascii="Times New Roman" w:hAnsi="Times New Roman" w:cs="Times New Roman"/>
          <w:sz w:val="24"/>
          <w:szCs w:val="24"/>
        </w:rPr>
        <w:lastRenderedPageBreak/>
        <w:t xml:space="preserve">минут, условно 1 год обучения – 60 кредитов, всего обязательное </w:t>
      </w:r>
      <w:r w:rsidRPr="00C949F1">
        <w:rPr>
          <w:rFonts w:ascii="Times New Roman" w:hAnsi="Times New Roman" w:cs="Times New Roman"/>
          <w:sz w:val="24"/>
          <w:szCs w:val="24"/>
        </w:rPr>
        <w:br/>
        <w:t>обучение – 180 кредитов, факультативы и консультации – 26  кредитов.</w:t>
      </w:r>
    </w:p>
    <w:bookmarkEnd w:id="1"/>
    <w:p w:rsidR="00233AAB" w:rsidRPr="00C949F1" w:rsidRDefault="00233AAB" w:rsidP="00C9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49F1">
        <w:rPr>
          <w:rFonts w:ascii="Times New Roman" w:hAnsi="Times New Roman" w:cs="Times New Roman"/>
          <w:sz w:val="24"/>
          <w:szCs w:val="24"/>
        </w:rPr>
        <w:t>Максимальный объем учебной нагрузки студентов</w:t>
      </w:r>
      <w:r w:rsidRPr="00C949F1">
        <w:rPr>
          <w:rFonts w:ascii="Times New Roman" w:hAnsi="Times New Roman" w:cs="Times New Roman"/>
          <w:color w:val="000000"/>
          <w:sz w:val="24"/>
          <w:szCs w:val="24"/>
        </w:rPr>
        <w:t xml:space="preserve"> 54 академических часа в неделю. Максимальный объем аудиторной учебной нагрузки составляет 36 </w:t>
      </w:r>
      <w:proofErr w:type="gramStart"/>
      <w:r w:rsidRPr="00C949F1">
        <w:rPr>
          <w:rFonts w:ascii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C949F1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  <w:r w:rsidRPr="00C949F1"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5 дней. Общий объем каникулярного времени в учебном году составляет 2 недели. Выполнение курсовой работы планируется в</w:t>
      </w:r>
      <w:r w:rsidR="0017799B" w:rsidRPr="00C949F1">
        <w:rPr>
          <w:rFonts w:ascii="Times New Roman" w:hAnsi="Times New Roman" w:cs="Times New Roman"/>
          <w:sz w:val="24"/>
          <w:szCs w:val="24"/>
        </w:rPr>
        <w:t xml:space="preserve">   профессиональном модуле «ПМ 3</w:t>
      </w:r>
      <w:r w:rsidRPr="00C949F1">
        <w:rPr>
          <w:rFonts w:ascii="Times New Roman" w:hAnsi="Times New Roman" w:cs="Times New Roman"/>
          <w:sz w:val="24"/>
          <w:szCs w:val="24"/>
        </w:rPr>
        <w:t xml:space="preserve">. </w:t>
      </w:r>
      <w:r w:rsidR="0017799B" w:rsidRPr="00C949F1">
        <w:rPr>
          <w:rFonts w:ascii="Times New Roman" w:hAnsi="Times New Roman" w:cs="Times New Roman"/>
          <w:sz w:val="24"/>
          <w:szCs w:val="24"/>
        </w:rPr>
        <w:t>Осуществление контроля и управления технологическими процессами</w:t>
      </w:r>
      <w:r w:rsidRPr="00C949F1">
        <w:rPr>
          <w:rFonts w:ascii="Times New Roman" w:hAnsi="Times New Roman" w:cs="Times New Roman"/>
          <w:sz w:val="24"/>
          <w:szCs w:val="24"/>
        </w:rPr>
        <w:t xml:space="preserve">»,  дисциплина "Физическая культура" предусматривает 2 часа обязательных аудиторных занятий и 2 часа в неделю самостоятельной работы (за счет занятий в спортивных секциях). </w:t>
      </w:r>
    </w:p>
    <w:p w:rsidR="00233AAB" w:rsidRPr="00C949F1" w:rsidRDefault="00233AAB" w:rsidP="00C9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390300"/>
      <w:r w:rsidRPr="00C949F1">
        <w:rPr>
          <w:rFonts w:ascii="Times New Roman" w:hAnsi="Times New Roman" w:cs="Times New Roman"/>
          <w:sz w:val="24"/>
          <w:szCs w:val="24"/>
        </w:rPr>
        <w:t>Дисциплина "Начальная военная и технологическая  подготовка" проводится в объеме 96 часов, в том числе 36 часов на учебно-полевые сборы. В период учебно-полевых сборов обучающиеся (девочки) проходят медико-санитарную подготовку. Интегрированная образовательная программа "Основы безопасности жизнедеятельности" реализуется в рамках учебного курса "Начальная военная и технологическая подготовка"</w:t>
      </w:r>
    </w:p>
    <w:p w:rsidR="00233AAB" w:rsidRPr="00C949F1" w:rsidRDefault="00233AAB" w:rsidP="00C9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При проведении общеобразовательных дисциплин есть деление группы на подгруппы обучающихся при проведении занятий: 1) казахскому языку и литературе, 2) информатике; 3) русскому языку и литературе; 4) иностранному языку.      </w:t>
      </w:r>
    </w:p>
    <w:bookmarkEnd w:id="2"/>
    <w:p w:rsidR="00233AAB" w:rsidRPr="00C949F1" w:rsidRDefault="00233AAB" w:rsidP="00C9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Профессиональная практика проводится в учебных кабинетах, на предприятиях, в организациях и учреждениях, на рабочих местах, предоставляемых работодателем на основе договоров. 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Включены в образовательные </w:t>
      </w:r>
      <w:proofErr w:type="gramStart"/>
      <w:r w:rsidRPr="00C949F1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C949F1">
        <w:rPr>
          <w:rFonts w:ascii="Times New Roman" w:hAnsi="Times New Roman" w:cs="Times New Roman"/>
          <w:sz w:val="24"/>
          <w:szCs w:val="24"/>
        </w:rPr>
        <w:t xml:space="preserve"> следующие базовые модули: 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>БМ  1 «Развитие и совершенствование физических качеств;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>БМ  2 «Применение информационно-коммуникационных и цифровых технологий»;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>БМ  3 «Применение базовых знаний экономики и основ предпринимательства»;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>БМ  4 «Применение основ социальных наук для социализации и адаптации в обществе и трудовом коллективе».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При освоении квалификации по усмотрению  преподавателя реализуется индивидуальный компонент обучающегося (СРО)  через проектную работу, выполняемую </w:t>
      </w:r>
      <w:proofErr w:type="gramStart"/>
      <w:r w:rsidRPr="00C949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49F1">
        <w:rPr>
          <w:rFonts w:ascii="Times New Roman" w:hAnsi="Times New Roman" w:cs="Times New Roman"/>
          <w:sz w:val="24"/>
          <w:szCs w:val="24"/>
        </w:rPr>
        <w:t xml:space="preserve"> самостоятельно под руководством педагога. Проектная работа реализуется в рамках кредитов, предусмотренных на освоение профессиональных модулей. Но не более 360 часов в год. Направление, вид и объем проектной работы определяется организацией образования по согласованию с </w:t>
      </w:r>
      <w:proofErr w:type="gramStart"/>
      <w:r w:rsidRPr="00C949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49F1">
        <w:rPr>
          <w:rFonts w:ascii="Times New Roman" w:hAnsi="Times New Roman" w:cs="Times New Roman"/>
          <w:sz w:val="24"/>
          <w:szCs w:val="24"/>
        </w:rPr>
        <w:t>.</w:t>
      </w:r>
      <w:r w:rsidRPr="00C94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49F1">
        <w:rPr>
          <w:rFonts w:ascii="Times New Roman" w:hAnsi="Times New Roman" w:cs="Times New Roman"/>
          <w:bCs/>
          <w:iCs/>
          <w:sz w:val="24"/>
          <w:szCs w:val="24"/>
        </w:rPr>
        <w:t xml:space="preserve">Проектная работа может выполняться </w:t>
      </w:r>
      <w:r w:rsidRPr="00C949F1">
        <w:rPr>
          <w:rFonts w:ascii="Times New Roman" w:hAnsi="Times New Roman" w:cs="Times New Roman"/>
          <w:sz w:val="24"/>
          <w:szCs w:val="24"/>
        </w:rPr>
        <w:t xml:space="preserve">индивидуально, парно и группой </w:t>
      </w:r>
      <w:proofErr w:type="gramStart"/>
      <w:r w:rsidRPr="00C94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49F1">
        <w:rPr>
          <w:rFonts w:ascii="Times New Roman" w:hAnsi="Times New Roman" w:cs="Times New Roman"/>
          <w:sz w:val="24"/>
          <w:szCs w:val="24"/>
        </w:rPr>
        <w:t>.</w:t>
      </w:r>
    </w:p>
    <w:p w:rsidR="00233AAB" w:rsidRPr="00C949F1" w:rsidRDefault="00233AAB" w:rsidP="00C94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По графику учебного процесса предусмотрено модульное изучение дисциплин, результатов обучения и профессиональных модулей. Форма проведения консультаций - групповые, устные. Виды контроля: зачет, дифференцированный зачет, контрольная работа, экзамен,  комплексное тестирование.   </w:t>
      </w:r>
      <w:bookmarkStart w:id="3" w:name="_Hlk50390555"/>
      <w:r w:rsidRPr="00C949F1">
        <w:rPr>
          <w:rFonts w:ascii="Times New Roman" w:hAnsi="Times New Roman" w:cs="Times New Roman"/>
          <w:sz w:val="24"/>
          <w:szCs w:val="24"/>
        </w:rPr>
        <w:t>Учебная литература и пособия   используются   согласно перечню в соответствии с Приказом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носителях".</w:t>
      </w:r>
    </w:p>
    <w:p w:rsidR="00233AAB" w:rsidRPr="00C949F1" w:rsidRDefault="00233AAB" w:rsidP="00C94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 По окончании семестров проводится промежуточная аттестация. </w:t>
      </w:r>
    </w:p>
    <w:bookmarkEnd w:id="0"/>
    <w:bookmarkEnd w:id="3"/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Оценивание учебных достижений, обучающихся осуществляется в соответствии с приказом Министра образования и науки Республики Казахстан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C949F1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C949F1">
        <w:rPr>
          <w:rFonts w:ascii="Times New Roman" w:hAnsi="Times New Roman" w:cs="Times New Roman"/>
          <w:sz w:val="24"/>
          <w:szCs w:val="24"/>
        </w:rPr>
        <w:t xml:space="preserve"> образования».</w:t>
      </w:r>
    </w:p>
    <w:p w:rsidR="00233AAB" w:rsidRPr="00C949F1" w:rsidRDefault="00233AAB" w:rsidP="00C94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9F1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виде </w:t>
      </w:r>
      <w:r w:rsidR="0017799B" w:rsidRPr="00C949F1">
        <w:rPr>
          <w:rFonts w:ascii="Times New Roman" w:hAnsi="Times New Roman" w:cs="Times New Roman"/>
          <w:sz w:val="24"/>
          <w:szCs w:val="24"/>
        </w:rPr>
        <w:t>защиты дипломных проектов.</w:t>
      </w: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33AAB" w:rsidRPr="003C355D" w:rsidRDefault="00233AAB" w:rsidP="00233AAB">
      <w:pPr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AB" w:rsidRPr="003C355D" w:rsidRDefault="00233AAB" w:rsidP="0023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C355D">
        <w:rPr>
          <w:rFonts w:ascii="Times New Roman" w:hAnsi="Times New Roman" w:cs="Times New Roman"/>
          <w:b/>
          <w:bCs/>
          <w:sz w:val="28"/>
          <w:szCs w:val="28"/>
        </w:rPr>
        <w:t>. Перечень факультативных занятий</w:t>
      </w:r>
    </w:p>
    <w:tbl>
      <w:tblPr>
        <w:tblpPr w:leftFromText="180" w:rightFromText="180" w:vertAnchor="text" w:horzAnchor="margin" w:tblpY="235"/>
        <w:tblW w:w="14142" w:type="dxa"/>
        <w:tblLook w:val="04A0"/>
      </w:tblPr>
      <w:tblGrid>
        <w:gridCol w:w="546"/>
        <w:gridCol w:w="8219"/>
        <w:gridCol w:w="1193"/>
        <w:gridCol w:w="1238"/>
        <w:gridCol w:w="1528"/>
        <w:gridCol w:w="1418"/>
      </w:tblGrid>
      <w:tr w:rsidR="00233AAB" w:rsidRPr="003C355D" w:rsidTr="00233AAB">
        <w:trPr>
          <w:gridAfter w:val="5"/>
          <w:wAfter w:w="13596" w:type="dxa"/>
          <w:trHeight w:val="312"/>
        </w:trPr>
        <w:tc>
          <w:tcPr>
            <w:tcW w:w="546" w:type="dxa"/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AB" w:rsidRPr="003C355D" w:rsidTr="00233AAB">
        <w:trPr>
          <w:trHeight w:val="312"/>
        </w:trPr>
        <w:tc>
          <w:tcPr>
            <w:tcW w:w="546" w:type="dxa"/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3" w:type="dxa"/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33AAB" w:rsidRPr="003C355D" w:rsidTr="00233AAB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факультатива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курс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курс</w:t>
            </w:r>
          </w:p>
        </w:tc>
      </w:tr>
      <w:tr w:rsidR="00233AAB" w:rsidRPr="003C355D" w:rsidTr="00233AA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3AAB" w:rsidRPr="003C355D" w:rsidTr="00233AA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Валеология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3AAB" w:rsidRPr="003C355D" w:rsidTr="00233AA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1С: Предприятие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3AAB" w:rsidRPr="003C355D" w:rsidTr="00233AA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 планирование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3AAB" w:rsidRPr="003C355D" w:rsidTr="00233AA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Банковское дело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233AAB" w:rsidRPr="003C355D" w:rsidTr="00233AAB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Этика делового общения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233AAB" w:rsidRPr="003C355D" w:rsidTr="00233AAB">
        <w:trPr>
          <w:trHeight w:val="6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AAB" w:rsidRPr="003C355D" w:rsidRDefault="00233A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AAB" w:rsidRPr="003C355D" w:rsidRDefault="00233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C3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120 </w:t>
            </w:r>
          </w:p>
        </w:tc>
      </w:tr>
    </w:tbl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233AAB" w:rsidRPr="003C355D" w:rsidRDefault="00233AAB" w:rsidP="00233AAB">
      <w:pPr>
        <w:rPr>
          <w:rFonts w:ascii="Times New Roman" w:hAnsi="Times New Roman" w:cs="Times New Roman"/>
          <w:sz w:val="28"/>
          <w:szCs w:val="28"/>
        </w:rPr>
      </w:pPr>
    </w:p>
    <w:p w:rsidR="00F2611E" w:rsidRPr="003C355D" w:rsidRDefault="00F2611E">
      <w:pPr>
        <w:rPr>
          <w:rFonts w:ascii="Times New Roman" w:hAnsi="Times New Roman" w:cs="Times New Roman"/>
          <w:sz w:val="28"/>
          <w:szCs w:val="28"/>
        </w:rPr>
      </w:pPr>
    </w:p>
    <w:sectPr w:rsidR="00F2611E" w:rsidRPr="003C355D" w:rsidSect="005501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AAB"/>
    <w:rsid w:val="00107896"/>
    <w:rsid w:val="0017799B"/>
    <w:rsid w:val="00233AAB"/>
    <w:rsid w:val="003C355D"/>
    <w:rsid w:val="004A0E90"/>
    <w:rsid w:val="00550191"/>
    <w:rsid w:val="00C949F1"/>
    <w:rsid w:val="00D26EFD"/>
    <w:rsid w:val="00F2611E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Адмиг</dc:creator>
  <cp:keywords/>
  <dc:description/>
  <cp:lastModifiedBy>ОВ</cp:lastModifiedBy>
  <cp:revision>9</cp:revision>
  <cp:lastPrinted>2021-09-15T09:38:00Z</cp:lastPrinted>
  <dcterms:created xsi:type="dcterms:W3CDTF">2021-09-15T08:11:00Z</dcterms:created>
  <dcterms:modified xsi:type="dcterms:W3CDTF">2021-09-15T09:39:00Z</dcterms:modified>
</cp:coreProperties>
</file>